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86823" w:rsidR="00086823" w:rsidP="00086823" w:rsidRDefault="00086823" w14:paraId="55B96D43" w14:textId="77777777">
      <w:pPr>
        <w:spacing w:after="0" w:line="240" w:lineRule="auto"/>
        <w:ind w:firstLine="4820"/>
        <w:jc w:val="both"/>
        <w:rPr>
          <w:rFonts w:ascii="Times New Roman" w:hAnsi="Times New Roman" w:eastAsia="Times New Roman" w:cs="Times New Roman"/>
          <w:b/>
          <w:sz w:val="28"/>
          <w:szCs w:val="28"/>
          <w:lang w:val="bg-BG" w:eastAsia="zh-CN"/>
        </w:rPr>
      </w:pPr>
    </w:p>
    <w:p w:rsidRPr="00086823" w:rsidR="00086823" w:rsidP="00086823" w:rsidRDefault="00086823" w14:paraId="45A175E9" w14:textId="0B0EEA26">
      <w:pPr>
        <w:spacing w:after="0" w:line="240" w:lineRule="auto"/>
        <w:ind w:firstLine="4820"/>
        <w:jc w:val="both"/>
        <w:rPr>
          <w:rFonts w:ascii="Times New Roman" w:hAnsi="Times New Roman" w:eastAsia="Times New Roman" w:cs="Times New Roman"/>
          <w:b/>
          <w:sz w:val="28"/>
          <w:szCs w:val="28"/>
          <w:lang w:val="bg-BG" w:eastAsia="zh-CN"/>
        </w:rPr>
      </w:pPr>
      <w:r w:rsidRPr="00086823">
        <w:rPr>
          <w:rFonts w:ascii="Times New Roman" w:hAnsi="Times New Roman" w:eastAsia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E509D8F" wp14:editId="3316C1A0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373ACED" w:rsidR="00086823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bg-BG" w:eastAsia="zh-CN"/>
        </w:rPr>
        <w:t>Утвърдил: …………………..</w:t>
      </w:r>
    </w:p>
    <w:p w:rsidRPr="00086823" w:rsidR="00086823" w:rsidP="00086823" w:rsidRDefault="00086823" w14:paraId="5E354BED" w14:textId="77777777">
      <w:pPr>
        <w:spacing w:after="0" w:line="240" w:lineRule="auto"/>
        <w:ind w:firstLine="482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ru-RU" w:eastAsia="zh-CN"/>
        </w:rPr>
      </w:pPr>
      <w:r w:rsidRPr="00086823"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zh-CN"/>
        </w:rPr>
        <w:tab/>
      </w:r>
      <w:r w:rsidRPr="00086823"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zh-CN"/>
        </w:rPr>
        <w:tab/>
      </w:r>
      <w:r w:rsidRPr="00086823"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zh-CN"/>
        </w:rPr>
        <w:tab/>
      </w:r>
    </w:p>
    <w:p w:rsidRPr="00086823" w:rsidR="00086823" w:rsidP="00086823" w:rsidRDefault="00086823" w14:paraId="3DAEAC99" w14:textId="77777777">
      <w:pPr>
        <w:spacing w:after="0" w:line="240" w:lineRule="auto"/>
        <w:ind w:firstLine="482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zh-CN"/>
        </w:rPr>
      </w:pPr>
      <w:r w:rsidRPr="00086823"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zh-CN"/>
        </w:rPr>
        <w:tab/>
      </w:r>
      <w:r w:rsidRPr="00086823"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zh-CN"/>
        </w:rPr>
        <w:tab/>
      </w:r>
      <w:r w:rsidRPr="00086823"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zh-CN"/>
        </w:rPr>
        <w:tab/>
      </w:r>
      <w:r w:rsidRPr="00086823"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zh-CN"/>
        </w:rPr>
        <w:t>Декан</w:t>
      </w:r>
    </w:p>
    <w:p w:rsidRPr="00086823" w:rsidR="00086823" w:rsidP="00086823" w:rsidRDefault="00086823" w14:paraId="712039D4" w14:textId="77777777">
      <w:pPr>
        <w:spacing w:after="0" w:line="240" w:lineRule="auto"/>
        <w:ind w:firstLine="482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zh-CN"/>
        </w:rPr>
      </w:pPr>
      <w:r w:rsidRPr="00086823"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zh-CN"/>
        </w:rPr>
        <w:t>Дата .............................</w:t>
      </w:r>
    </w:p>
    <w:p w:rsidRPr="00086823" w:rsidR="00086823" w:rsidP="00086823" w:rsidRDefault="00086823" w14:paraId="7C576875" w14:textId="77777777">
      <w:pPr>
        <w:spacing w:before="360" w:after="0"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bg-BG" w:eastAsia="zh-CN"/>
        </w:rPr>
      </w:pPr>
      <w:r w:rsidRPr="00086823">
        <w:rPr>
          <w:rFonts w:ascii="Times New Roman" w:hAnsi="Times New Roman" w:eastAsia="Times New Roman" w:cs="Times New Roman"/>
          <w:b/>
          <w:bCs/>
          <w:sz w:val="28"/>
          <w:szCs w:val="28"/>
          <w:lang w:val="bg-BG" w:eastAsia="zh-CN"/>
        </w:rPr>
        <w:t>СОФИЙСКИ УНИВЕРСИТЕТ “СВ. КЛИМЕНТ ОХРИДСКИ”</w:t>
      </w:r>
    </w:p>
    <w:p w:rsidRPr="00086823" w:rsidR="00086823" w:rsidP="00086823" w:rsidRDefault="00086823" w14:paraId="404F46D1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b/>
          <w:bCs/>
          <w:sz w:val="28"/>
          <w:szCs w:val="28"/>
          <w:lang w:val="bg-BG" w:eastAsia="zh-CN"/>
        </w:rPr>
        <w:t>Факултет</w:t>
      </w:r>
      <w:r w:rsidRPr="00086823">
        <w:rPr>
          <w:rFonts w:ascii="Times New Roman" w:hAnsi="Times New Roman" w:eastAsia="Times New Roman" w:cs="Times New Roman"/>
          <w:b/>
          <w:bCs/>
          <w:sz w:val="24"/>
          <w:szCs w:val="24"/>
          <w:lang w:val="bg-BG" w:eastAsia="zh-CN"/>
        </w:rPr>
        <w:t>: Философски</w:t>
      </w:r>
    </w:p>
    <w:p w:rsidRPr="00086823" w:rsidR="00086823" w:rsidP="00086823" w:rsidRDefault="00086823" w14:paraId="3C5C929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Специалност: </w:t>
      </w:r>
      <w:r w:rsidRPr="00086823">
        <w:rPr>
          <w:rFonts w:ascii="Times New Roman" w:hAnsi="Times New Roman" w:eastAsia="Times New Roman" w:cs="Times New Roman"/>
          <w:i/>
          <w:sz w:val="24"/>
          <w:szCs w:val="24"/>
          <w:lang w:val="bg-BG" w:eastAsia="zh-CN"/>
        </w:rPr>
        <w:t>(код и наименование)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Pr="00086823" w:rsidR="00086823" w:rsidTr="003F1FA2" w14:paraId="39B21324" w14:textId="77777777">
        <w:tc>
          <w:tcPr>
            <w:tcW w:w="534" w:type="dxa"/>
            <w:shd w:val="clear" w:color="auto" w:fill="auto"/>
          </w:tcPr>
          <w:p w:rsidRPr="00086823" w:rsidR="00086823" w:rsidP="00086823" w:rsidRDefault="00086823" w14:paraId="466FD24A" w14:textId="77777777">
            <w:pPr>
              <w:spacing w:after="0" w:line="240" w:lineRule="auto"/>
              <w:jc w:val="center"/>
              <w:rPr>
                <w:rFonts w:ascii="Calibri" w:hAnsi="Calibri" w:eastAsia="Times New Roman" w:cs="MS Sans Serif"/>
                <w:sz w:val="20"/>
                <w:szCs w:val="20"/>
                <w:lang w:val="bg-BG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Pr="00086823" w:rsidR="00086823" w:rsidP="00086823" w:rsidRDefault="00086823" w14:paraId="4AE34643" w14:textId="77777777">
            <w:pPr>
              <w:spacing w:after="0" w:line="240" w:lineRule="auto"/>
              <w:jc w:val="center"/>
              <w:rPr>
                <w:rFonts w:ascii="Calibri" w:hAnsi="Calibri" w:eastAsia="Times New Roman" w:cs="MS Sans Serif"/>
                <w:sz w:val="20"/>
                <w:szCs w:val="20"/>
                <w:lang w:val="bg-BG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Pr="00086823" w:rsidR="00086823" w:rsidP="00086823" w:rsidRDefault="00086823" w14:paraId="0C0B48F7" w14:textId="77777777">
            <w:pPr>
              <w:spacing w:after="0" w:line="240" w:lineRule="auto"/>
              <w:jc w:val="center"/>
              <w:rPr>
                <w:rFonts w:ascii="Calibri" w:hAnsi="Calibri" w:eastAsia="Times New Roman" w:cs="MS Sans Serif"/>
                <w:sz w:val="20"/>
                <w:szCs w:val="20"/>
                <w:lang w:val="bg-BG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Pr="00086823" w:rsidR="00086823" w:rsidP="00086823" w:rsidRDefault="00086823" w14:paraId="27FAF04B" w14:textId="77777777">
            <w:pPr>
              <w:spacing w:after="0" w:line="240" w:lineRule="auto"/>
              <w:jc w:val="center"/>
              <w:rPr>
                <w:rFonts w:ascii="Calibri" w:hAnsi="Calibri" w:eastAsia="Times New Roman" w:cs="MS Sans Serif"/>
                <w:sz w:val="20"/>
                <w:szCs w:val="20"/>
                <w:lang w:val="bg-BG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Pr="00086823" w:rsidR="00086823" w:rsidP="00086823" w:rsidRDefault="00086823" w14:paraId="60E12870" w14:textId="77777777">
            <w:pPr>
              <w:spacing w:after="0" w:line="240" w:lineRule="auto"/>
              <w:jc w:val="center"/>
              <w:rPr>
                <w:rFonts w:ascii="Calibri" w:hAnsi="Calibri" w:eastAsia="Times New Roman" w:cs="MS Sans Serif"/>
                <w:sz w:val="20"/>
                <w:szCs w:val="20"/>
                <w:lang w:val="bg-BG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Pr="00086823" w:rsidR="00086823" w:rsidP="00086823" w:rsidRDefault="00086823" w14:paraId="38D93D8F" w14:textId="77777777">
            <w:pPr>
              <w:spacing w:after="0" w:line="240" w:lineRule="auto"/>
              <w:jc w:val="center"/>
              <w:rPr>
                <w:rFonts w:ascii="Calibri" w:hAnsi="Calibri" w:eastAsia="Times New Roman" w:cs="MS Sans Serif"/>
                <w:sz w:val="20"/>
                <w:szCs w:val="20"/>
                <w:lang w:val="bg-BG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Pr="00086823" w:rsidR="00086823" w:rsidP="00086823" w:rsidRDefault="00086823" w14:paraId="011B6DDF" w14:textId="77777777">
            <w:pPr>
              <w:spacing w:after="0" w:line="240" w:lineRule="auto"/>
              <w:jc w:val="center"/>
              <w:rPr>
                <w:rFonts w:ascii="Calibri" w:hAnsi="Calibri" w:eastAsia="Times New Roman" w:cs="MS Sans Serif"/>
                <w:sz w:val="20"/>
                <w:szCs w:val="20"/>
                <w:lang w:val="bg-BG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Pr="00086823" w:rsidR="00086823" w:rsidP="00086823" w:rsidRDefault="00086823" w14:paraId="1452AC1A" w14:textId="77777777">
            <w:pPr>
              <w:spacing w:after="0" w:line="240" w:lineRule="auto"/>
              <w:jc w:val="center"/>
              <w:rPr>
                <w:rFonts w:ascii="Calibri" w:hAnsi="Calibri" w:eastAsia="Times New Roman" w:cs="MS Sans Serif"/>
                <w:sz w:val="20"/>
                <w:szCs w:val="20"/>
                <w:lang w:val="bg-BG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Pr="00086823" w:rsidR="00086823" w:rsidP="00086823" w:rsidRDefault="00086823" w14:paraId="42A11BBE" w14:textId="77777777">
            <w:pPr>
              <w:spacing w:after="0" w:line="240" w:lineRule="auto"/>
              <w:jc w:val="center"/>
              <w:rPr>
                <w:rFonts w:ascii="Calibri" w:hAnsi="Calibri" w:eastAsia="Times New Roman" w:cs="MS Sans Serif"/>
                <w:sz w:val="20"/>
                <w:szCs w:val="20"/>
                <w:lang w:val="bg-BG" w:eastAsia="zh-CN"/>
              </w:rPr>
            </w:pPr>
          </w:p>
        </w:tc>
      </w:tr>
    </w:tbl>
    <w:p w:rsidRPr="00086823" w:rsidR="00086823" w:rsidP="00086823" w:rsidRDefault="00086823" w14:paraId="7F951667" w14:textId="77777777">
      <w:pPr>
        <w:keepNext/>
        <w:spacing w:after="0" w:line="360" w:lineRule="auto"/>
        <w:outlineLvl w:val="0"/>
        <w:rPr>
          <w:rFonts w:ascii="Calibri" w:hAnsi="Calibri" w:eastAsia="Times New Roman" w:cs="MS Sans Serif"/>
          <w:b/>
          <w:bCs/>
          <w:sz w:val="28"/>
          <w:szCs w:val="28"/>
          <w:lang w:val="bg-BG" w:eastAsia="zh-CN"/>
        </w:rPr>
      </w:pPr>
      <w:r w:rsidRPr="00086823">
        <w:rPr>
          <w:rFonts w:ascii="Calibri" w:hAnsi="Calibri" w:eastAsia="Times New Roman" w:cs="MS Sans Serif"/>
          <w:b/>
          <w:bCs/>
          <w:sz w:val="28"/>
          <w:szCs w:val="28"/>
          <w:lang w:val="bg-BG" w:eastAsia="zh-CN"/>
        </w:rPr>
        <w:t>ИМЕ НА БАКАЛАВЪРСКА ИЛИ МАГИСТЪРСКА ПРОГРАМА</w:t>
      </w:r>
    </w:p>
    <w:p w:rsidRPr="00086823" w:rsidR="00086823" w:rsidP="00086823" w:rsidRDefault="00086823" w14:paraId="158974D1" w14:textId="77777777">
      <w:pPr>
        <w:spacing w:after="0" w:line="240" w:lineRule="auto"/>
        <w:rPr>
          <w:rFonts w:ascii="MS Sans Serif" w:hAnsi="MS Sans Serif" w:eastAsia="Times New Roman" w:cs="MS Sans Serif"/>
          <w:sz w:val="20"/>
          <w:szCs w:val="20"/>
          <w:lang w:val="bg-BG" w:eastAsia="zh-CN"/>
        </w:rPr>
      </w:pPr>
    </w:p>
    <w:p w:rsidRPr="00086823" w:rsidR="00086823" w:rsidP="00086823" w:rsidRDefault="00086823" w14:paraId="55533218" w14:textId="77777777">
      <w:pPr>
        <w:keepNext/>
        <w:spacing w:after="0" w:line="36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val="bg-BG" w:eastAsia="zh-CN"/>
        </w:rPr>
      </w:pPr>
      <w:r w:rsidRPr="00086823">
        <w:rPr>
          <w:rFonts w:ascii="Times New Roman" w:hAnsi="Times New Roman" w:eastAsia="Times New Roman" w:cs="Times New Roman"/>
          <w:b/>
          <w:bCs/>
          <w:sz w:val="28"/>
          <w:szCs w:val="28"/>
          <w:lang w:val="bg-BG" w:eastAsia="zh-CN"/>
        </w:rPr>
        <w:t>УЧЕБНА ПРОГРАМА</w:t>
      </w:r>
    </w:p>
    <w:tbl>
      <w:tblPr>
        <w:tblpPr w:leftFromText="141" w:rightFromText="141" w:vertAnchor="text" w:horzAnchor="page" w:tblpX="3574" w:tblpY="3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Pr="00086823" w:rsidR="00086823" w:rsidTr="003F1FA2" w14:paraId="755FA865" w14:textId="77777777">
        <w:tc>
          <w:tcPr>
            <w:tcW w:w="392" w:type="dxa"/>
            <w:shd w:val="clear" w:color="auto" w:fill="auto"/>
          </w:tcPr>
          <w:p w:rsidRPr="00086823" w:rsidR="00086823" w:rsidP="00086823" w:rsidRDefault="00086823" w14:paraId="73B59716" w14:textId="77777777">
            <w:pPr>
              <w:keepNext/>
              <w:spacing w:after="0" w:line="36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Pr="00086823" w:rsidR="00086823" w:rsidP="00086823" w:rsidRDefault="00086823" w14:paraId="18721511" w14:textId="77777777">
            <w:pPr>
              <w:keepNext/>
              <w:spacing w:after="0" w:line="36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Pr="00086823" w:rsidR="00086823" w:rsidP="00086823" w:rsidRDefault="00086823" w14:paraId="6B9EDA35" w14:textId="77777777">
            <w:pPr>
              <w:keepNext/>
              <w:spacing w:after="0" w:line="36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Pr="00086823" w:rsidR="00086823" w:rsidP="00086823" w:rsidRDefault="00086823" w14:paraId="48260376" w14:textId="77777777">
            <w:pPr>
              <w:keepNext/>
              <w:spacing w:after="0" w:line="360" w:lineRule="auto"/>
              <w:outlineLvl w:val="2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</w:tbl>
    <w:p w:rsidRPr="00086823" w:rsidR="00086823" w:rsidP="00086823" w:rsidRDefault="00086823" w14:paraId="71CC256C" w14:textId="77777777">
      <w:pPr>
        <w:keepNext/>
        <w:spacing w:after="0" w:line="360" w:lineRule="auto"/>
        <w:outlineLvl w:val="2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8"/>
          <w:szCs w:val="28"/>
          <w:lang w:val="bg-BG" w:eastAsia="zh-CN"/>
        </w:rPr>
        <w:t>Дисциплина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: </w:t>
      </w:r>
    </w:p>
    <w:p w:rsidRPr="00086823" w:rsidR="00086823" w:rsidP="00086823" w:rsidRDefault="00086823" w14:paraId="3FC48E74" w14:textId="77777777">
      <w:pPr>
        <w:keepNext/>
        <w:spacing w:after="0" w:line="360" w:lineRule="auto"/>
        <w:outlineLvl w:val="2"/>
        <w:rPr>
          <w:rFonts w:ascii="Times New Roman" w:hAnsi="Times New Roman" w:eastAsia="Times New Roman" w:cs="Times New Roman"/>
          <w:bCs/>
          <w:iCs/>
          <w:lang w:val="bg-BG" w:eastAsia="zh-CN"/>
        </w:rPr>
      </w:pPr>
      <w:r w:rsidRPr="00086823">
        <w:rPr>
          <w:rFonts w:ascii="Times New Roman" w:hAnsi="Times New Roman" w:eastAsia="Times New Roman" w:cs="Times New Roman"/>
          <w:bCs/>
          <w:i/>
          <w:lang w:val="bg-BG" w:eastAsia="zh-CN"/>
        </w:rPr>
        <w:t xml:space="preserve">ИМЕ НА ДИСЦИПЛИНАТА: </w:t>
      </w:r>
      <w:r w:rsidRPr="00086823">
        <w:rPr>
          <w:rFonts w:ascii="Times New Roman" w:hAnsi="Times New Roman" w:eastAsia="Times New Roman" w:cs="Times New Roman"/>
          <w:b/>
          <w:iCs/>
          <w:lang w:val="bg-BG" w:eastAsia="zh-CN"/>
        </w:rPr>
        <w:t>Социална философия и феноменология</w:t>
      </w:r>
    </w:p>
    <w:p w:rsidRPr="00086823" w:rsidR="00086823" w:rsidP="00086823" w:rsidRDefault="00086823" w14:paraId="7299D978" w14:textId="77777777">
      <w:pPr>
        <w:keepNext/>
        <w:spacing w:after="0" w:line="360" w:lineRule="auto"/>
        <w:outlineLvl w:val="2"/>
        <w:rPr>
          <w:rFonts w:ascii="Calibri" w:hAnsi="Calibri" w:eastAsia="Times New Roman" w:cs="MS Sans Serif"/>
          <w:b/>
          <w:bCs/>
          <w:sz w:val="24"/>
          <w:szCs w:val="24"/>
          <w:lang w:val="bg-BG" w:eastAsia="zh-CN"/>
        </w:rPr>
      </w:pPr>
      <w:r w:rsidRPr="00086823">
        <w:rPr>
          <w:rFonts w:ascii="MS Sans Serif" w:hAnsi="MS Sans Serif" w:eastAsia="Times New Roman" w:cs="MS Sans Serif"/>
          <w:b/>
          <w:bCs/>
          <w:sz w:val="24"/>
          <w:szCs w:val="24"/>
          <w:lang w:val="bg-BG" w:eastAsia="zh-CN"/>
        </w:rPr>
        <w:t xml:space="preserve">Преподавател: </w:t>
      </w:r>
      <w:r w:rsidRPr="00086823">
        <w:rPr>
          <w:rFonts w:ascii="Calibri" w:hAnsi="Calibri" w:eastAsia="Times New Roman" w:cs="MS Sans Serif"/>
          <w:b/>
          <w:bCs/>
          <w:sz w:val="24"/>
          <w:szCs w:val="24"/>
          <w:lang w:val="bg-BG" w:eastAsia="zh-CN"/>
        </w:rPr>
        <w:t>Христо Стоев</w:t>
      </w:r>
    </w:p>
    <w:p w:rsidRPr="00086823" w:rsidR="00086823" w:rsidP="00086823" w:rsidRDefault="00086823" w14:paraId="1338CEED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8"/>
          <w:szCs w:val="28"/>
          <w:lang w:val="bg-BG" w:eastAsia="zh-CN"/>
        </w:rPr>
        <w:t>Асистент</w:t>
      </w:r>
      <w:r w:rsidRPr="00086823">
        <w:rPr>
          <w:rFonts w:ascii="Times New Roman" w:hAnsi="Times New Roman" w:eastAsia="Times New Roman" w:cs="Times New Roman"/>
          <w:sz w:val="20"/>
          <w:szCs w:val="20"/>
          <w:lang w:val="bg-BG" w:eastAsia="zh-CN"/>
        </w:rPr>
        <w:t xml:space="preserve">: </w:t>
      </w:r>
    </w:p>
    <w:p w:rsidRPr="00086823" w:rsidR="00086823" w:rsidP="00086823" w:rsidRDefault="00086823" w14:paraId="0567172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w:rsidRPr="00086823" w:rsidR="00086823" w:rsidTr="56FADF35" w14:paraId="143837F2" w14:textId="77777777">
        <w:tc>
          <w:tcPr>
            <w:tcW w:w="2093" w:type="dxa"/>
            <w:shd w:val="clear" w:color="auto" w:fill="C0C0C0"/>
            <w:tcMar/>
          </w:tcPr>
          <w:p w:rsidRPr="00086823" w:rsidR="00086823" w:rsidP="00086823" w:rsidRDefault="00086823" w14:paraId="5EF081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  <w:t>Учебна заетост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086823" w:rsidR="00086823" w:rsidP="00086823" w:rsidRDefault="00086823" w14:paraId="4BA5AE4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086823" w:rsidR="00086823" w:rsidP="00086823" w:rsidRDefault="00086823" w14:paraId="2E1C71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  <w:t>Хорариум</w:t>
            </w:r>
          </w:p>
        </w:tc>
      </w:tr>
      <w:tr w:rsidRPr="00086823" w:rsidR="00086823" w:rsidTr="56FADF35" w14:paraId="7ADC3BFE" w14:textId="77777777">
        <w:tc>
          <w:tcPr>
            <w:tcW w:w="2093" w:type="dxa"/>
            <w:vMerge w:val="restart"/>
            <w:tcMar/>
          </w:tcPr>
          <w:p w:rsidRPr="00086823" w:rsidR="00086823" w:rsidP="00086823" w:rsidRDefault="00086823" w14:paraId="4BC6EE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086823" w:rsidR="00086823" w:rsidP="00086823" w:rsidRDefault="00086823" w14:paraId="29A9DF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Лекции</w:t>
            </w:r>
          </w:p>
        </w:tc>
        <w:tc>
          <w:tcPr>
            <w:tcW w:w="1418" w:type="dxa"/>
            <w:tcMar/>
          </w:tcPr>
          <w:p w:rsidRPr="00086823" w:rsidR="00086823" w:rsidP="00086823" w:rsidRDefault="00086823" w14:paraId="74EB1D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30</w:t>
            </w:r>
          </w:p>
        </w:tc>
      </w:tr>
      <w:tr w:rsidRPr="00086823" w:rsidR="00086823" w:rsidTr="56FADF35" w14:paraId="672704F4" w14:textId="77777777">
        <w:tc>
          <w:tcPr>
            <w:tcW w:w="2093" w:type="dxa"/>
            <w:vMerge/>
            <w:tcMar/>
          </w:tcPr>
          <w:p w:rsidRPr="00086823" w:rsidR="00086823" w:rsidP="00086823" w:rsidRDefault="00086823" w14:paraId="6DF67A6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5528" w:type="dxa"/>
            <w:tcMar/>
          </w:tcPr>
          <w:p w:rsidRPr="00086823" w:rsidR="00086823" w:rsidP="00086823" w:rsidRDefault="00086823" w14:paraId="23C1C5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086823" w:rsidR="00086823" w:rsidP="00086823" w:rsidRDefault="00086823" w14:paraId="5BD075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Pr="00086823" w:rsidR="00086823" w:rsidTr="56FADF35" w14:paraId="0AD05CB5" w14:textId="77777777">
        <w:tc>
          <w:tcPr>
            <w:tcW w:w="2093" w:type="dxa"/>
            <w:vMerge/>
            <w:tcBorders/>
            <w:tcMar/>
          </w:tcPr>
          <w:p w:rsidRPr="00086823" w:rsidR="00086823" w:rsidP="00086823" w:rsidRDefault="00086823" w14:paraId="5EF5FC4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086823" w:rsidR="00086823" w:rsidP="00086823" w:rsidRDefault="00086823" w14:paraId="1DDCF2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086823" w:rsidR="00086823" w:rsidP="00086823" w:rsidRDefault="00086823" w14:paraId="405EAA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Pr="00086823" w:rsidR="00086823" w:rsidTr="56FADF35" w14:paraId="2AC36FBC" w14:textId="77777777">
        <w:tc>
          <w:tcPr>
            <w:tcW w:w="7621" w:type="dxa"/>
            <w:gridSpan w:val="2"/>
            <w:shd w:val="clear" w:color="auto" w:fill="C0C0C0"/>
            <w:tcMar/>
          </w:tcPr>
          <w:p w:rsidRPr="00086823" w:rsidR="00086823" w:rsidP="00086823" w:rsidRDefault="00086823" w14:paraId="768142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086823" w:rsidR="00086823" w:rsidP="6CC9A90A" w:rsidRDefault="00086823" w14:paraId="57F345A3" w14:textId="0EE34EC6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</w:pPr>
            <w:r w:rsidRPr="6CC9A90A" w:rsidR="0D355633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  <w:t>6</w:t>
            </w:r>
            <w:r w:rsidRPr="6CC9A90A" w:rsidR="00086823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  <w:t>0</w:t>
            </w:r>
          </w:p>
        </w:tc>
      </w:tr>
      <w:tr w:rsidRPr="00086823" w:rsidR="00086823" w:rsidTr="56FADF35" w14:paraId="2986ACBB" w14:textId="77777777">
        <w:tc>
          <w:tcPr>
            <w:tcW w:w="2093" w:type="dxa"/>
            <w:vMerge w:val="restart"/>
            <w:tcMar/>
          </w:tcPr>
          <w:p w:rsidRPr="00086823" w:rsidR="00086823" w:rsidP="00086823" w:rsidRDefault="00086823" w14:paraId="26A239E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086823" w:rsidR="00086823" w:rsidP="00086823" w:rsidRDefault="00086823" w14:paraId="3893BB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Реферат</w:t>
            </w:r>
          </w:p>
        </w:tc>
        <w:tc>
          <w:tcPr>
            <w:tcW w:w="1418" w:type="dxa"/>
            <w:tcMar/>
          </w:tcPr>
          <w:p w:rsidRPr="00086823" w:rsidR="00086823" w:rsidP="00086823" w:rsidRDefault="00086823" w14:paraId="1685E3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Pr="00086823" w:rsidR="00086823" w:rsidTr="56FADF35" w14:paraId="06BA9D59" w14:textId="77777777">
        <w:tc>
          <w:tcPr>
            <w:tcW w:w="2093" w:type="dxa"/>
            <w:vMerge/>
            <w:tcMar/>
          </w:tcPr>
          <w:p w:rsidRPr="00086823" w:rsidR="00086823" w:rsidP="00086823" w:rsidRDefault="00086823" w14:paraId="2E9D58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5528" w:type="dxa"/>
            <w:tcMar/>
          </w:tcPr>
          <w:p w:rsidRPr="00086823" w:rsidR="00086823" w:rsidP="00086823" w:rsidRDefault="00086823" w14:paraId="655532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Доклад/Презентация</w:t>
            </w:r>
          </w:p>
        </w:tc>
        <w:tc>
          <w:tcPr>
            <w:tcW w:w="1418" w:type="dxa"/>
            <w:tcMar/>
          </w:tcPr>
          <w:p w:rsidRPr="00086823" w:rsidR="00086823" w:rsidP="00086823" w:rsidRDefault="00086823" w14:paraId="107C2C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Pr="00086823" w:rsidR="00086823" w:rsidTr="56FADF35" w14:paraId="2369691D" w14:textId="77777777">
        <w:tc>
          <w:tcPr>
            <w:tcW w:w="2093" w:type="dxa"/>
            <w:vMerge/>
            <w:tcMar/>
          </w:tcPr>
          <w:p w:rsidRPr="00086823" w:rsidR="00086823" w:rsidP="00086823" w:rsidRDefault="00086823" w14:paraId="403309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5528" w:type="dxa"/>
            <w:tcMar/>
          </w:tcPr>
          <w:p w:rsidRPr="00086823" w:rsidR="00086823" w:rsidP="00086823" w:rsidRDefault="00086823" w14:paraId="010990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Научно есе</w:t>
            </w:r>
          </w:p>
        </w:tc>
        <w:tc>
          <w:tcPr>
            <w:tcW w:w="1418" w:type="dxa"/>
            <w:tcMar/>
          </w:tcPr>
          <w:p w:rsidRPr="00086823" w:rsidR="00086823" w:rsidP="3373ACED" w:rsidRDefault="00086823" w14:paraId="66FA17A1" w14:textId="76651D1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  <w:r w:rsidRPr="6CC9A90A" w:rsidR="6134D1A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2</w:t>
            </w:r>
            <w:r w:rsidRPr="6CC9A90A" w:rsidR="32DE16BF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0</w:t>
            </w:r>
          </w:p>
        </w:tc>
      </w:tr>
      <w:tr w:rsidRPr="00086823" w:rsidR="00086823" w:rsidTr="56FADF35" w14:paraId="6DA1CCC9" w14:textId="77777777">
        <w:tc>
          <w:tcPr>
            <w:tcW w:w="2093" w:type="dxa"/>
            <w:vMerge/>
            <w:tcMar/>
          </w:tcPr>
          <w:p w:rsidRPr="00086823" w:rsidR="00086823" w:rsidP="00086823" w:rsidRDefault="00086823" w14:paraId="1DF232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5528" w:type="dxa"/>
            <w:tcMar/>
          </w:tcPr>
          <w:p w:rsidRPr="00086823" w:rsidR="00086823" w:rsidP="00086823" w:rsidRDefault="00086823" w14:paraId="6F888F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086823" w:rsidR="00086823" w:rsidP="00086823" w:rsidRDefault="00086823" w14:paraId="64E985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Pr="00086823" w:rsidR="00086823" w:rsidTr="56FADF35" w14:paraId="6C4B595A" w14:textId="77777777">
        <w:tc>
          <w:tcPr>
            <w:tcW w:w="2093" w:type="dxa"/>
            <w:vMerge/>
            <w:tcMar/>
          </w:tcPr>
          <w:p w:rsidRPr="00086823" w:rsidR="00086823" w:rsidP="00086823" w:rsidRDefault="00086823" w14:paraId="733A3A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5528" w:type="dxa"/>
            <w:tcMar/>
          </w:tcPr>
          <w:p w:rsidRPr="00086823" w:rsidR="00086823" w:rsidP="00086823" w:rsidRDefault="00086823" w14:paraId="1BDF2C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086823" w:rsidR="00086823" w:rsidP="00086823" w:rsidRDefault="00086823" w14:paraId="5BC694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Pr="00086823" w:rsidR="00086823" w:rsidTr="56FADF35" w14:paraId="007DDEBB" w14:textId="77777777">
        <w:tc>
          <w:tcPr>
            <w:tcW w:w="2093" w:type="dxa"/>
            <w:vMerge/>
            <w:tcMar/>
          </w:tcPr>
          <w:p w:rsidRPr="00086823" w:rsidR="00086823" w:rsidP="00086823" w:rsidRDefault="00086823" w14:paraId="21AFC0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5528" w:type="dxa"/>
            <w:tcMar/>
          </w:tcPr>
          <w:p w:rsidRPr="00086823" w:rsidR="00086823" w:rsidP="00086823" w:rsidRDefault="00086823" w14:paraId="6E6815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086823" w:rsidR="00086823" w:rsidP="00086823" w:rsidRDefault="00086823" w14:paraId="29FD965B" w14:textId="176A023B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  <w:r w:rsidRPr="6CC9A90A" w:rsidR="540BBA36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4</w:t>
            </w:r>
            <w:r w:rsidRPr="6CC9A90A" w:rsidR="6D723307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0</w:t>
            </w:r>
          </w:p>
        </w:tc>
      </w:tr>
      <w:tr w:rsidRPr="00086823" w:rsidR="00086823" w:rsidTr="56FADF35" w14:paraId="5C61E7C2" w14:textId="77777777">
        <w:tc>
          <w:tcPr>
            <w:tcW w:w="2093" w:type="dxa"/>
            <w:vMerge/>
            <w:tcMar/>
          </w:tcPr>
          <w:p w:rsidRPr="00086823" w:rsidR="00086823" w:rsidP="00086823" w:rsidRDefault="00086823" w14:paraId="77D64B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5528" w:type="dxa"/>
            <w:tcMar/>
          </w:tcPr>
          <w:p w:rsidRPr="00086823" w:rsidR="00086823" w:rsidP="00086823" w:rsidRDefault="00086823" w14:paraId="7328D2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1418" w:type="dxa"/>
            <w:tcMar/>
          </w:tcPr>
          <w:p w:rsidRPr="00086823" w:rsidR="00086823" w:rsidP="00086823" w:rsidRDefault="00086823" w14:paraId="002311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Pr="00086823" w:rsidR="00086823" w:rsidTr="56FADF35" w14:paraId="65D6DFF6" w14:textId="77777777">
        <w:tc>
          <w:tcPr>
            <w:tcW w:w="2093" w:type="dxa"/>
            <w:vMerge/>
            <w:tcMar/>
          </w:tcPr>
          <w:p w:rsidRPr="00086823" w:rsidR="00086823" w:rsidP="00086823" w:rsidRDefault="00086823" w14:paraId="3304DC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5528" w:type="dxa"/>
            <w:tcMar/>
          </w:tcPr>
          <w:p w:rsidRPr="00086823" w:rsidR="00086823" w:rsidP="00086823" w:rsidRDefault="00086823" w14:paraId="5C7A36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1418" w:type="dxa"/>
            <w:tcMar/>
          </w:tcPr>
          <w:p w:rsidRPr="00086823" w:rsidR="00086823" w:rsidP="00086823" w:rsidRDefault="00086823" w14:paraId="57835E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Pr="00086823" w:rsidR="00086823" w:rsidTr="56FADF35" w14:paraId="71B661BB" w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086823" w:rsidR="00086823" w:rsidP="00086823" w:rsidRDefault="00086823" w14:paraId="7F5AD6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086823" w:rsidR="00086823" w:rsidP="00086823" w:rsidRDefault="00086823" w14:paraId="5AD0C4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086823" w:rsidR="00086823" w:rsidP="00086823" w:rsidRDefault="00086823" w14:paraId="162057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Pr="00086823" w:rsidR="00086823" w:rsidTr="56FADF35" w14:paraId="3239780A" w14:textId="77777777">
        <w:tc>
          <w:tcPr>
            <w:tcW w:w="7621" w:type="dxa"/>
            <w:gridSpan w:val="2"/>
            <w:shd w:val="clear" w:color="auto" w:fill="C0C0C0"/>
            <w:tcMar/>
          </w:tcPr>
          <w:p w:rsidRPr="00086823" w:rsidR="00086823" w:rsidP="00086823" w:rsidRDefault="00086823" w14:paraId="7CD02E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086823" w:rsidR="00086823" w:rsidP="3373ACED" w:rsidRDefault="00086823" w14:paraId="599E8AA3" w14:textId="6EC3763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</w:pPr>
            <w:r w:rsidRPr="6CC9A90A" w:rsidR="1ADC49B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  <w:t>6</w:t>
            </w:r>
            <w:r w:rsidRPr="6CC9A90A" w:rsidR="00086823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  <w:t>0</w:t>
            </w:r>
          </w:p>
        </w:tc>
      </w:tr>
      <w:tr w:rsidRPr="00086823" w:rsidR="00086823" w:rsidTr="56FADF35" w14:paraId="7D87E16C" w14:textId="77777777">
        <w:tc>
          <w:tcPr>
            <w:tcW w:w="7621" w:type="dxa"/>
            <w:gridSpan w:val="2"/>
            <w:tcMar/>
          </w:tcPr>
          <w:p w:rsidRPr="00086823" w:rsidR="00086823" w:rsidP="00086823" w:rsidRDefault="00086823" w14:paraId="61BEF5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  <w:t>ОБЩА ЗАЕТОСТ</w:t>
            </w:r>
          </w:p>
        </w:tc>
        <w:tc>
          <w:tcPr>
            <w:tcW w:w="1418" w:type="dxa"/>
            <w:tcMar/>
          </w:tcPr>
          <w:p w:rsidRPr="00086823" w:rsidR="00086823" w:rsidP="3373ACED" w:rsidRDefault="00086823" w14:paraId="75EC18FF" w14:textId="3179A99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</w:pPr>
            <w:r w:rsidRPr="3373ACED" w:rsidR="60E4B84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  <w:t>12</w:t>
            </w:r>
            <w:r w:rsidRPr="3373ACED" w:rsidR="00086823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  <w:t>0</w:t>
            </w:r>
          </w:p>
        </w:tc>
      </w:tr>
      <w:tr w:rsidRPr="00086823" w:rsidR="00086823" w:rsidTr="56FADF35" w14:paraId="1D48A961" w14:textId="77777777">
        <w:tc>
          <w:tcPr>
            <w:tcW w:w="7621" w:type="dxa"/>
            <w:gridSpan w:val="2"/>
            <w:tcMar/>
          </w:tcPr>
          <w:p w:rsidRPr="00086823" w:rsidR="00086823" w:rsidP="00086823" w:rsidRDefault="00086823" w14:paraId="60DFF6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086823" w:rsidR="00086823" w:rsidP="3373ACED" w:rsidRDefault="00086823" w14:paraId="0B10C455" w14:textId="119296D2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</w:pPr>
            <w:r w:rsidRPr="56FADF35" w:rsidR="18DC1E9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  <w:t>2</w:t>
            </w:r>
            <w:r w:rsidRPr="56FADF35" w:rsidR="088D01A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  <w:t>,</w:t>
            </w:r>
            <w:r w:rsidRPr="56FADF35" w:rsidR="18DC1E9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  <w:t>5</w:t>
            </w:r>
          </w:p>
        </w:tc>
      </w:tr>
      <w:tr w:rsidRPr="00086823" w:rsidR="00086823" w:rsidTr="56FADF35" w14:paraId="40F986F7" w14:textId="77777777">
        <w:tc>
          <w:tcPr>
            <w:tcW w:w="7621" w:type="dxa"/>
            <w:gridSpan w:val="2"/>
            <w:tcMar/>
          </w:tcPr>
          <w:p w:rsidRPr="00086823" w:rsidR="00086823" w:rsidP="00086823" w:rsidRDefault="00086823" w14:paraId="0796A0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086823" w:rsidR="00086823" w:rsidP="3373ACED" w:rsidRDefault="00086823" w14:paraId="38877E00" w14:textId="2C39B133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</w:pPr>
            <w:r w:rsidRPr="56FADF35" w:rsidR="5A61033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  <w:t>2</w:t>
            </w:r>
            <w:r w:rsidRPr="56FADF35" w:rsidR="0785EF07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  <w:t>,</w:t>
            </w:r>
            <w:r w:rsidRPr="56FADF35" w:rsidR="5A61033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  <w:t>5</w:t>
            </w:r>
          </w:p>
        </w:tc>
      </w:tr>
      <w:tr w:rsidRPr="00086823" w:rsidR="00086823" w:rsidTr="56FADF35" w14:paraId="2B2A4F7C" w14:textId="77777777">
        <w:tc>
          <w:tcPr>
            <w:tcW w:w="7621" w:type="dxa"/>
            <w:gridSpan w:val="2"/>
            <w:tcMar/>
          </w:tcPr>
          <w:p w:rsidRPr="00086823" w:rsidR="00086823" w:rsidP="00086823" w:rsidRDefault="00086823" w14:paraId="3FBB77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  <w:t>ОБЩО ЕКСТ</w:t>
            </w:r>
          </w:p>
        </w:tc>
        <w:tc>
          <w:tcPr>
            <w:tcW w:w="1418" w:type="dxa"/>
            <w:tcMar/>
          </w:tcPr>
          <w:p w:rsidRPr="00086823" w:rsidR="00086823" w:rsidP="3373ACED" w:rsidRDefault="00086823" w14:paraId="15EC73FC" w14:textId="03677924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</w:pPr>
            <w:r w:rsidRPr="56FADF35" w:rsidR="2276168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  <w:t>5</w:t>
            </w:r>
          </w:p>
        </w:tc>
      </w:tr>
    </w:tbl>
    <w:p w:rsidRPr="00086823" w:rsidR="00086823" w:rsidP="00086823" w:rsidRDefault="00086823" w14:paraId="1137FFB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</w:pPr>
    </w:p>
    <w:p w:rsidRPr="00086823" w:rsidR="00086823" w:rsidP="00086823" w:rsidRDefault="00086823" w14:paraId="2C5A0E1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</w:pPr>
    </w:p>
    <w:p w:rsidRPr="00086823" w:rsidR="00086823" w:rsidP="00086823" w:rsidRDefault="00086823" w14:paraId="15DC20F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</w:pPr>
    </w:p>
    <w:p w:rsidRPr="00086823" w:rsidR="00086823" w:rsidP="00086823" w:rsidRDefault="00086823" w14:paraId="38E9609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1"/>
        <w:gridCol w:w="2814"/>
      </w:tblGrid>
      <w:tr w:rsidRPr="00086823" w:rsidR="00086823" w:rsidTr="459EA902" w14:paraId="2E99BCD6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86823" w:rsidR="00086823" w:rsidP="00086823" w:rsidRDefault="00086823" w14:paraId="6C2AADC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  <w:lastRenderedPageBreak/>
              <w:br w:type="page"/>
            </w:r>
            <w:r w:rsidRPr="00086823"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86823" w:rsidR="00086823" w:rsidP="459EA902" w:rsidRDefault="00086823" w14:paraId="3C58DAD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vertAlign w:val="superscript"/>
                <w:lang w:val="bg-BG" w:eastAsia="zh-CN"/>
              </w:rPr>
            </w:pPr>
            <w:r w:rsidRPr="459EA902" w:rsidR="00086823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g-BG" w:eastAsia="zh-CN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86823" w:rsidR="00086823" w:rsidP="00086823" w:rsidRDefault="00086823" w14:paraId="37CF812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bg-BG" w:eastAsia="zh-CN"/>
              </w:rPr>
              <w:t>% от оценката</w:t>
            </w:r>
          </w:p>
        </w:tc>
      </w:tr>
      <w:tr w:rsidRPr="00086823" w:rsidR="00086823" w:rsidTr="459EA902" w14:paraId="4CF50F5F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5AEE1C28" w14:textId="77777777">
            <w:pPr>
              <w:numPr>
                <w:ilvl w:val="0"/>
                <w:numId w:val="1"/>
              </w:numPr>
              <w:tabs>
                <w:tab w:val="num" w:pos="284"/>
              </w:tabs>
              <w:spacing w:before="40"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7BBB1021" w14:textId="77777777">
            <w:pPr>
              <w:spacing w:before="4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Научно есе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5266CDE1" w14:textId="77777777">
            <w:pPr>
              <w:spacing w:before="4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30</w:t>
            </w:r>
          </w:p>
        </w:tc>
      </w:tr>
      <w:tr w:rsidRPr="00086823" w:rsidR="00086823" w:rsidTr="459EA902" w14:paraId="305C3503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705B9928" w14:textId="77777777">
            <w:pPr>
              <w:numPr>
                <w:ilvl w:val="0"/>
                <w:numId w:val="1"/>
              </w:numPr>
              <w:tabs>
                <w:tab w:val="num" w:pos="284"/>
              </w:tabs>
              <w:spacing w:before="40"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050F9815" w14:textId="77777777">
            <w:pPr>
              <w:spacing w:before="4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Участие в тематични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424A1D8B" w14:textId="77777777">
            <w:pPr>
              <w:spacing w:before="4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30</w:t>
            </w:r>
          </w:p>
        </w:tc>
      </w:tr>
      <w:tr w:rsidRPr="00086823" w:rsidR="00086823" w:rsidTr="459EA902" w14:paraId="0E27018C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5C6A93EC" w14:textId="77777777">
            <w:pPr>
              <w:numPr>
                <w:ilvl w:val="0"/>
                <w:numId w:val="1"/>
              </w:numPr>
              <w:tabs>
                <w:tab w:val="num" w:pos="284"/>
              </w:tabs>
              <w:spacing w:before="40"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7FB9AAC8" w14:textId="77777777">
            <w:pPr>
              <w:spacing w:before="4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Устен 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10D9C9FF" w14:textId="77777777">
            <w:pPr>
              <w:spacing w:before="4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  <w:t>40</w:t>
            </w:r>
          </w:p>
        </w:tc>
      </w:tr>
      <w:tr w:rsidRPr="00086823" w:rsidR="00086823" w:rsidTr="459EA902" w14:paraId="61012525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09731D66" w14:textId="77777777">
            <w:pPr>
              <w:numPr>
                <w:ilvl w:val="0"/>
                <w:numId w:val="1"/>
              </w:numPr>
              <w:tabs>
                <w:tab w:val="num" w:pos="284"/>
              </w:tabs>
              <w:spacing w:before="40"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203B74C0" w14:textId="77777777">
            <w:pPr>
              <w:keepNext/>
              <w:spacing w:before="40"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23FAA10D" w14:textId="77777777">
            <w:pPr>
              <w:spacing w:before="4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Pr="00086823" w:rsidR="00086823" w:rsidTr="459EA902" w14:paraId="3BA16FEE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03FAE9D7" w14:textId="77777777">
            <w:pPr>
              <w:numPr>
                <w:ilvl w:val="0"/>
                <w:numId w:val="1"/>
              </w:numPr>
              <w:tabs>
                <w:tab w:val="num" w:pos="284"/>
              </w:tabs>
              <w:spacing w:before="40"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4BE99813" w14:textId="77777777">
            <w:pPr>
              <w:keepNext/>
              <w:spacing w:before="40"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5B7BE8DE" w14:textId="77777777">
            <w:pPr>
              <w:spacing w:before="4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Pr="00086823" w:rsidR="00086823" w:rsidTr="459EA902" w14:paraId="489F466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3B4FCACA" w14:textId="77777777">
            <w:pPr>
              <w:numPr>
                <w:ilvl w:val="0"/>
                <w:numId w:val="1"/>
              </w:numPr>
              <w:tabs>
                <w:tab w:val="num" w:pos="284"/>
              </w:tabs>
              <w:spacing w:before="40"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7F236C3D" w14:textId="77777777">
            <w:pPr>
              <w:keepNext/>
              <w:spacing w:before="40"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0CFC5D98" w14:textId="77777777">
            <w:pPr>
              <w:spacing w:before="4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Pr="00086823" w:rsidR="00086823" w:rsidTr="459EA902" w14:paraId="6C757A4D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215C50AF" w14:textId="77777777">
            <w:pPr>
              <w:numPr>
                <w:ilvl w:val="0"/>
                <w:numId w:val="1"/>
              </w:numPr>
              <w:tabs>
                <w:tab w:val="num" w:pos="284"/>
              </w:tabs>
              <w:spacing w:before="40"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6D9001B1" w14:textId="77777777">
            <w:pPr>
              <w:keepNext/>
              <w:spacing w:before="40"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489DE560" w14:textId="77777777">
            <w:pPr>
              <w:spacing w:before="4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Pr="00086823" w:rsidR="00086823" w:rsidTr="459EA902" w14:paraId="5BD48BD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71E1C16C" w14:textId="77777777">
            <w:pPr>
              <w:numPr>
                <w:ilvl w:val="0"/>
                <w:numId w:val="1"/>
              </w:numPr>
              <w:tabs>
                <w:tab w:val="num" w:pos="284"/>
              </w:tabs>
              <w:spacing w:before="40"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7CC64A56" w14:textId="77777777">
            <w:pPr>
              <w:keepNext/>
              <w:spacing w:before="40" w:after="0" w:line="240" w:lineRule="auto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6823" w:rsidR="00086823" w:rsidP="00086823" w:rsidRDefault="00086823" w14:paraId="5E1EBA0E" w14:textId="77777777">
            <w:pPr>
              <w:spacing w:before="4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Pr="00086823" w:rsidR="00086823" w:rsidTr="459EA902" w14:paraId="44F4F1E6" w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86823" w:rsidR="00086823" w:rsidP="00086823" w:rsidRDefault="00086823" w14:paraId="0404BDE0" w14:textId="77777777">
            <w:pPr>
              <w:spacing w:before="40"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  <w:t>Анотация на учебната дисциплина:</w:t>
            </w:r>
          </w:p>
        </w:tc>
      </w:tr>
      <w:tr w:rsidRPr="00086823" w:rsidR="00086823" w:rsidTr="459EA902" w14:paraId="762AA199" w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86823" w:rsidR="00086823" w:rsidP="00086823" w:rsidRDefault="00086823" w14:paraId="483D9522" w14:textId="77777777">
            <w:pPr>
              <w:spacing w:before="4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Курсът по „Социална философия и феноменология“ за студенти от магистърската програма по Философия има за цел да предложи знания върху широк кръг базисни теми и проблемни ядра от сферата на социалната философия, както и съзнание за тяхната систематична свързаност. Наред с това той има за цел да разгледа въпросните проблеми в контекста на феноменологическата философска традиция; а също така да покаже нейната релевантност, в качеството ѝ на предлагаща адекватен методологически подход и специфична теоретична перспектива за тяхното разрешаване. Курсът си поставя като задача както да формира разбиране за възможни интердисциплинарни връзки, така и да изяви спецификата на социалната философия по отношение на другите области на научен и философски интерес. Ще бъдат изявени разликите между дескриптивния и нормативния подход с оглед на обществените отношения в светлината на феноменологическата перспектива към социалната реалност.</w:t>
            </w:r>
          </w:p>
          <w:p w:rsidRPr="00086823" w:rsidR="00086823" w:rsidP="00086823" w:rsidRDefault="00086823" w14:paraId="7D8F1BCE" w14:textId="77777777">
            <w:pPr>
              <w:spacing w:before="4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</w:p>
        </w:tc>
      </w:tr>
    </w:tbl>
    <w:p w:rsidRPr="00086823" w:rsidR="00086823" w:rsidP="00086823" w:rsidRDefault="00086823" w14:paraId="5C865CD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</w:p>
    <w:p w:rsidRPr="00086823" w:rsidR="00086823" w:rsidP="00086823" w:rsidRDefault="00086823" w14:paraId="29A4CAD3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w:rsidRPr="00086823" w:rsidR="00086823" w:rsidTr="003F1FA2" w14:paraId="20B97DB4" w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086823" w:rsidR="00086823" w:rsidP="00086823" w:rsidRDefault="00086823" w14:paraId="3205B9E6" w14:textId="77777777">
            <w:pPr>
              <w:keepNext/>
              <w:spacing w:before="40" w:after="0" w:line="240" w:lineRule="auto"/>
              <w:jc w:val="both"/>
              <w:outlineLvl w:val="5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  <w:t>Предварителни изисквания:</w:t>
            </w:r>
          </w:p>
        </w:tc>
      </w:tr>
      <w:tr w:rsidRPr="00086823" w:rsidR="00086823" w:rsidTr="003F1FA2" w14:paraId="731C1359" w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0718315E" w14:textId="77777777">
            <w:pPr>
              <w:spacing w:before="4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</w:p>
          <w:p w:rsidRPr="00086823" w:rsidR="00086823" w:rsidP="00086823" w:rsidRDefault="00086823" w14:paraId="462AA7DC" w14:textId="77777777">
            <w:pPr>
              <w:spacing w:before="4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Няма.</w:t>
            </w:r>
          </w:p>
          <w:p w:rsidRPr="00086823" w:rsidR="00086823" w:rsidP="00086823" w:rsidRDefault="00086823" w14:paraId="6D766C0D" w14:textId="77777777">
            <w:pPr>
              <w:spacing w:before="4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</w:p>
        </w:tc>
      </w:tr>
    </w:tbl>
    <w:p w:rsidRPr="00086823" w:rsidR="00086823" w:rsidP="00086823" w:rsidRDefault="00086823" w14:paraId="171F3B7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</w:p>
    <w:p w:rsidRPr="00086823" w:rsidR="00086823" w:rsidP="00086823" w:rsidRDefault="00086823" w14:paraId="24380624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w:rsidRPr="00086823" w:rsidR="00086823" w:rsidTr="3373ACED" w14:paraId="67B51B7D" w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86823" w:rsidR="00086823" w:rsidP="00086823" w:rsidRDefault="00086823" w14:paraId="14504D60" w14:textId="77777777">
            <w:pPr>
              <w:spacing w:before="40"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  <w:t>Очаквани резултати:</w:t>
            </w:r>
          </w:p>
        </w:tc>
      </w:tr>
      <w:tr w:rsidRPr="00086823" w:rsidR="00086823" w:rsidTr="3373ACED" w14:paraId="712959E8" w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86823" w:rsidR="00086823" w:rsidP="00086823" w:rsidRDefault="00086823" w14:paraId="6E080ED3" w14:textId="77777777">
            <w:pPr>
              <w:spacing w:before="4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Придобиване на базисни знания и ерудиция по основния кръг от теми от полето на Социалната философия, разгледани в проясняващия контекст на феноменологическата традиция; придобиване на умения за активно адресиране на проблемни ядра от сферата на Социалната философия; формиране на нагласа и способност за критическо мислене.</w:t>
            </w:r>
          </w:p>
          <w:p w:rsidRPr="00086823" w:rsidR="00086823" w:rsidP="00086823" w:rsidRDefault="00086823" w14:paraId="462D9935" w14:textId="77777777">
            <w:pPr>
              <w:spacing w:before="4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</w:p>
          <w:p w:rsidRPr="00086823" w:rsidR="00086823" w:rsidP="00086823" w:rsidRDefault="00086823" w14:paraId="5E5B571A" w14:textId="77777777">
            <w:pPr>
              <w:spacing w:before="4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</w:p>
        </w:tc>
      </w:tr>
    </w:tbl>
    <w:p w:rsidRPr="00086823" w:rsidR="00086823" w:rsidP="00086823" w:rsidRDefault="00086823" w14:paraId="5A6B14D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</w:p>
    <w:p w:rsidRPr="00086823" w:rsidR="00086823" w:rsidP="00086823" w:rsidRDefault="00086823" w14:paraId="590B43D0" w14:textId="77777777">
      <w:pPr>
        <w:keepNext/>
        <w:spacing w:after="0" w:line="240" w:lineRule="auto"/>
        <w:jc w:val="center"/>
        <w:outlineLvl w:val="3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  <w:t xml:space="preserve">Учебно съдържание </w:t>
      </w:r>
    </w:p>
    <w:p w:rsidRPr="00086823" w:rsidR="00086823" w:rsidP="00086823" w:rsidRDefault="00086823" w14:paraId="203555E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903"/>
        <w:gridCol w:w="1319"/>
      </w:tblGrid>
      <w:tr w:rsidRPr="00086823" w:rsidR="00086823" w:rsidTr="003F1FA2" w14:paraId="0BC8FEC3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086823" w:rsidR="00086823" w:rsidP="00086823" w:rsidRDefault="00086823" w14:paraId="392C985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086823" w:rsidR="00086823" w:rsidP="00086823" w:rsidRDefault="00086823" w14:paraId="7EDD28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  <w:t>Тема: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086823" w:rsidR="00086823" w:rsidP="00086823" w:rsidRDefault="00086823" w14:paraId="055E3FF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  <w:t>Хорариум</w:t>
            </w:r>
          </w:p>
        </w:tc>
      </w:tr>
      <w:tr w:rsidRPr="00086823" w:rsidR="00086823" w:rsidTr="003F1FA2" w14:paraId="0D6E882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38E2475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5BD8DA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Въведение в социалната философия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294D16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</w:tr>
      <w:tr w:rsidRPr="00086823" w:rsidR="00086823" w:rsidTr="003F1FA2" w14:paraId="57BA1C7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646A60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600576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Феноменологическият метод и теоретична нагласа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4CA7AD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4</w:t>
            </w:r>
          </w:p>
        </w:tc>
      </w:tr>
      <w:tr w:rsidRPr="00086823" w:rsidR="00086823" w:rsidTr="003F1FA2" w14:paraId="10498E37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19E1FE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0DEF6F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Жизнен свят и социално пространство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35A183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</w:tr>
      <w:tr w:rsidRPr="00086823" w:rsidR="00086823" w:rsidTr="003F1FA2" w14:paraId="7CF4A30E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70E17F7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15E2D3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Аз и другите; субективност и интерсубективност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39C606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</w:tr>
      <w:tr w:rsidRPr="00086823" w:rsidR="00086823" w:rsidTr="003F1FA2" w14:paraId="03DCCB08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50205DA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04B4A1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Понятията за общност и общество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20A8B9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</w:tr>
      <w:tr w:rsidRPr="00086823" w:rsidR="00086823" w:rsidTr="003F1FA2" w14:paraId="105895F3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4865B0F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6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0043FE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Антагонизъм и съдружие като принципи на обществения живот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4B7CDD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</w:tr>
      <w:tr w:rsidRPr="00086823" w:rsidR="00086823" w:rsidTr="003F1FA2" w14:paraId="7709D674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317D364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7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2B9872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Идеята за обществения договор и гражданското общество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126991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</w:tr>
      <w:tr w:rsidRPr="00086823" w:rsidR="00086823" w:rsidTr="003F1FA2" w14:paraId="13B561B6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4F7520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8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5B6F41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Личностна идентичност и идентификации; социалните роли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562CE7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</w:tr>
      <w:tr w:rsidRPr="00086823" w:rsidR="00086823" w:rsidTr="003F1FA2" w14:paraId="1EDF83B5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3072450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9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2ACFFD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Отчуждение, изолация и аномия; фигурата на чужденеца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084D77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</w:tr>
      <w:tr w:rsidRPr="00086823" w:rsidR="00086823" w:rsidTr="003F1FA2" w14:paraId="4CFBCDE7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7FCC670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10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5F9890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Емпатия, толерантност, солидарност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7AF2BA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</w:tr>
      <w:tr w:rsidRPr="00086823" w:rsidR="00086823" w:rsidTr="003F1FA2" w14:paraId="2E5FB09B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7317030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11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54DC74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Въпросът за социалното действие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2871BC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</w:tr>
      <w:tr w:rsidRPr="00086823" w:rsidR="00086823" w:rsidTr="003F1FA2" w14:paraId="6DDB225E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280704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12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3053B6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Социализиращата роля на емоциите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1680FF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</w:tr>
      <w:tr w:rsidRPr="00086823" w:rsidR="00086823" w:rsidTr="003F1FA2" w14:paraId="52AE69A5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0AC2656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13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5EB951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Проблемът за техниката от феноменологическа перспектива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0671B1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</w:tr>
      <w:tr w:rsidRPr="00086823" w:rsidR="00086823" w:rsidTr="003F1FA2" w14:paraId="7FB34C2B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0817BA8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14</w:t>
            </w:r>
          </w:p>
        </w:tc>
        <w:tc>
          <w:tcPr>
            <w:tcW w:w="6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115ABF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Утопии, дистопии, антиутопии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616BCD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</w:tr>
    </w:tbl>
    <w:p w:rsidRPr="00086823" w:rsidR="00086823" w:rsidP="00086823" w:rsidRDefault="00086823" w14:paraId="1C7DFB7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</w:pPr>
    </w:p>
    <w:p w:rsidRPr="00086823" w:rsidR="00086823" w:rsidP="00086823" w:rsidRDefault="00086823" w14:paraId="2824E92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</w:pPr>
    </w:p>
    <w:p w:rsidRPr="00086823" w:rsidR="00086823" w:rsidP="00086823" w:rsidRDefault="00086823" w14:paraId="2B119713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  <w:t>Конспект за изпит</w:t>
      </w:r>
    </w:p>
    <w:p w:rsidRPr="00086823" w:rsidR="00086823" w:rsidP="00086823" w:rsidRDefault="00086823" w14:paraId="5CDD6AD3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w:rsidRPr="00086823" w:rsidR="00086823" w:rsidTr="003F1FA2" w14:paraId="77ED71D2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086823" w:rsidR="00086823" w:rsidP="00086823" w:rsidRDefault="00086823" w14:paraId="3557FFF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086823" w:rsidR="00086823" w:rsidP="00086823" w:rsidRDefault="00086823" w14:paraId="0C035C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g-BG" w:eastAsia="zh-CN"/>
              </w:rPr>
              <w:t>Въпрос</w:t>
            </w:r>
          </w:p>
        </w:tc>
      </w:tr>
      <w:tr w:rsidRPr="00086823" w:rsidR="00086823" w:rsidTr="003F1FA2" w14:paraId="409357C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6B346ED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558DEB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Въведение в социалната философия</w:t>
            </w:r>
          </w:p>
        </w:tc>
      </w:tr>
      <w:tr w:rsidRPr="00086823" w:rsidR="00086823" w:rsidTr="003F1FA2" w14:paraId="09F24C8F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6F9AF39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267FA5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Феноменологическият метод и теоретична нагласа</w:t>
            </w:r>
          </w:p>
        </w:tc>
      </w:tr>
      <w:tr w:rsidRPr="00086823" w:rsidR="00086823" w:rsidTr="003F1FA2" w14:paraId="615CAF00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2F6FBD0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6CB470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Жизнен свят и социално пространство</w:t>
            </w:r>
          </w:p>
        </w:tc>
      </w:tr>
      <w:tr w:rsidRPr="00086823" w:rsidR="00086823" w:rsidTr="003F1FA2" w14:paraId="5A011062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3BB285B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4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4AC09A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Аз и другите; субективност и интерсубективност</w:t>
            </w:r>
          </w:p>
        </w:tc>
      </w:tr>
      <w:tr w:rsidRPr="00086823" w:rsidR="00086823" w:rsidTr="003F1FA2" w14:paraId="1F396110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75DE57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5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6DC0F9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Понятията за общност и общество</w:t>
            </w:r>
          </w:p>
        </w:tc>
      </w:tr>
      <w:tr w:rsidRPr="00086823" w:rsidR="00086823" w:rsidTr="003F1FA2" w14:paraId="6EE25EC2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774D6C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6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704700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Антагонизъм и съдружие като принципи на обществения живот</w:t>
            </w:r>
          </w:p>
        </w:tc>
      </w:tr>
      <w:tr w:rsidRPr="00086823" w:rsidR="00086823" w:rsidTr="003F1FA2" w14:paraId="36BE7610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7D5A36E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7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08F840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Идеята за обществения договор и гражданското общество</w:t>
            </w:r>
          </w:p>
        </w:tc>
      </w:tr>
      <w:tr w:rsidRPr="00086823" w:rsidR="00086823" w:rsidTr="003F1FA2" w14:paraId="201D17E9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43C40BE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8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53091F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Личностна идентичност и идентификации; социалните роли</w:t>
            </w:r>
          </w:p>
        </w:tc>
      </w:tr>
      <w:tr w:rsidRPr="00086823" w:rsidR="00086823" w:rsidTr="003F1FA2" w14:paraId="27881BC9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172B07C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9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68D752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Отчуждение, изолация и аномия; фигурата на чужденеца</w:t>
            </w:r>
          </w:p>
        </w:tc>
      </w:tr>
      <w:tr w:rsidRPr="00086823" w:rsidR="00086823" w:rsidTr="003F1FA2" w14:paraId="7F74945D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2B9EB8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10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032A0E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Емпатия, толерантност, солидарност</w:t>
            </w:r>
          </w:p>
        </w:tc>
      </w:tr>
      <w:tr w:rsidRPr="00086823" w:rsidR="00086823" w:rsidTr="003F1FA2" w14:paraId="499D0197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366CAA8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11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01D7A9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Въпросът за социалното действие</w:t>
            </w:r>
          </w:p>
        </w:tc>
      </w:tr>
      <w:tr w:rsidRPr="00086823" w:rsidR="00086823" w:rsidTr="003F1FA2" w14:paraId="7B223297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2752EA6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12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32F850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Социализиращата роля на емоциите</w:t>
            </w:r>
          </w:p>
        </w:tc>
      </w:tr>
      <w:tr w:rsidRPr="00086823" w:rsidR="00086823" w:rsidTr="003F1FA2" w14:paraId="0F32D98F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69FBD13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13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7C9585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Проблемът за техниката от феноменологическа перспектива</w:t>
            </w:r>
          </w:p>
        </w:tc>
      </w:tr>
      <w:tr w:rsidRPr="00086823" w:rsidR="00086823" w:rsidTr="003F1FA2" w14:paraId="6F2A3B96" w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2CD1056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14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823" w:rsidR="00086823" w:rsidP="00086823" w:rsidRDefault="00086823" w14:paraId="69C96B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</w:pPr>
            <w:r w:rsidRPr="00086823">
              <w:rPr>
                <w:rFonts w:ascii="Times New Roman" w:hAnsi="Times New Roman" w:eastAsia="Times New Roman" w:cs="Times New Roman"/>
                <w:sz w:val="24"/>
                <w:szCs w:val="24"/>
                <w:lang w:val="bg-BG" w:eastAsia="zh-CN"/>
              </w:rPr>
              <w:t>Утопии, дистопии, антиутопии</w:t>
            </w:r>
          </w:p>
        </w:tc>
      </w:tr>
    </w:tbl>
    <w:p w:rsidRPr="00086823" w:rsidR="00086823" w:rsidP="00086823" w:rsidRDefault="00086823" w14:paraId="423CDC48" w14:textId="77777777">
      <w:pPr>
        <w:spacing w:before="360"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</w:pPr>
    </w:p>
    <w:p w:rsidRPr="00086823" w:rsidR="00086823" w:rsidP="00086823" w:rsidRDefault="00086823" w14:paraId="33DB9A7C" w14:textId="77777777">
      <w:pPr>
        <w:spacing w:before="360"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</w:pPr>
    </w:p>
    <w:p w:rsidRPr="00086823" w:rsidR="00086823" w:rsidP="00086823" w:rsidRDefault="00086823" w14:paraId="0AC26935" w14:textId="77777777">
      <w:pPr>
        <w:spacing w:before="360"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</w:pPr>
    </w:p>
    <w:p w:rsidRPr="00086823" w:rsidR="00086823" w:rsidP="00086823" w:rsidRDefault="00086823" w14:paraId="5F4AC7C8" w14:textId="77777777">
      <w:pPr>
        <w:spacing w:before="360"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  <w:lastRenderedPageBreak/>
        <w:t xml:space="preserve">Библиография </w:t>
      </w:r>
    </w:p>
    <w:p w:rsidRPr="00086823" w:rsidR="00086823" w:rsidP="00086823" w:rsidRDefault="00086823" w14:paraId="52DF1FF8" w14:textId="77777777">
      <w:pPr>
        <w:spacing w:before="360"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  <w:t>Основна:</w:t>
      </w:r>
    </w:p>
    <w:p w:rsidRPr="00086823" w:rsidR="00086823" w:rsidP="00086823" w:rsidRDefault="00086823" w14:paraId="54DA3E8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</w:p>
    <w:p w:rsidRPr="00086823" w:rsidR="00086823" w:rsidP="00086823" w:rsidRDefault="00086823" w14:paraId="539E1EF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 xml:space="preserve">Арент, Х. (1998).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Човешката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ru-RU" w:eastAsia="zh-CN"/>
        </w:rPr>
        <w:t xml:space="preserve"> ситуация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 xml:space="preserve">. София: Критика и 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хуманизъм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>.</w:t>
      </w:r>
    </w:p>
    <w:p w:rsidRPr="00086823" w:rsidR="00086823" w:rsidP="00086823" w:rsidRDefault="00086823" w14:paraId="74175DC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 xml:space="preserve">Арент, Х. (2007).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ru-RU" w:eastAsia="zh-CN"/>
        </w:rPr>
        <w:t>Насилие и политика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 xml:space="preserve">. София: Критика и 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хуманизъм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>.</w:t>
      </w:r>
    </w:p>
    <w:p w:rsidRPr="00086823" w:rsidR="00086823" w:rsidP="00086823" w:rsidRDefault="00086823" w14:paraId="3F753F8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Гадамер, Х.-Г. (1994).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История и херменевтика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. София: Гал-Ико.</w:t>
      </w:r>
    </w:p>
    <w:p w:rsidRPr="00086823" w:rsidR="00086823" w:rsidP="00086823" w:rsidRDefault="00086823" w14:paraId="1014277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Кант, И. (1986).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Антропология от прагматично гледище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. София: УИ Св. Климент </w:t>
      </w:r>
    </w:p>
    <w:p w:rsidRPr="00086823" w:rsidR="00086823" w:rsidP="00086823" w:rsidRDefault="00086823" w14:paraId="703BDEB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ab/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Охридски.</w:t>
      </w:r>
    </w:p>
    <w:p w:rsidRPr="00086823" w:rsidR="00086823" w:rsidP="00086823" w:rsidRDefault="00086823" w14:paraId="43DD144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Хайдегер, М. (2020). Битие и време. София: Изток – Запад.</w:t>
      </w:r>
    </w:p>
    <w:p w:rsidRPr="00086823" w:rsidR="00086823" w:rsidP="00086823" w:rsidRDefault="00086823" w14:paraId="136018B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Хайдегер, М.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Въпросът за техниката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. 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  <w:t>[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непубликуван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  <w:t>]</w:t>
      </w:r>
    </w:p>
    <w:p w:rsidRPr="00086823" w:rsidR="00086823" w:rsidP="00086823" w:rsidRDefault="00086823" w14:paraId="68A05F3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Хусерл, Е. (2003).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 xml:space="preserve">Кризата на европейските науки и трансценденталната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ab/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феноменология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. София: Критика и хуманизъм.</w:t>
      </w:r>
    </w:p>
    <w:p w:rsidRPr="00086823" w:rsidR="00086823" w:rsidP="00086823" w:rsidRDefault="00086823" w14:paraId="6B72D40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Шютц, А. (1999).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Чужденецът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. Избрани студии. София: Лик.</w:t>
      </w:r>
    </w:p>
    <w:p w:rsidRPr="00086823" w:rsidR="00086823" w:rsidP="00086823" w:rsidRDefault="00086823" w14:paraId="2F3C9F6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Шютц, А. (2010).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Смисловото изграждане на социалния свят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. София: Критика и 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ab/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хуманизъм.</w:t>
      </w:r>
    </w:p>
    <w:p w:rsidRPr="00086823" w:rsidR="00086823" w:rsidP="00086823" w:rsidRDefault="00086823" w14:paraId="43BB24E1" w14:textId="77777777">
      <w:pPr>
        <w:spacing w:before="360"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bg-BG" w:eastAsia="zh-CN"/>
        </w:rPr>
        <w:t>Допълнителна:</w:t>
      </w:r>
    </w:p>
    <w:p w:rsidRPr="00086823" w:rsidR="00086823" w:rsidP="00086823" w:rsidRDefault="00086823" w14:paraId="7D82A101" w14:textId="77777777">
      <w:pPr>
        <w:spacing w:before="360"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Аристотел (1995).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Политика.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 София: Отворено общество.</w:t>
      </w:r>
    </w:p>
    <w:p w:rsidRPr="00086823" w:rsidR="00086823" w:rsidP="00086823" w:rsidRDefault="00086823" w14:paraId="1767985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Винделбанд, В. (2004).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История и естествознание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. София: ИК СВ. Иван Рилски.</w:t>
      </w:r>
    </w:p>
    <w:p w:rsidRPr="00086823" w:rsidR="00086823" w:rsidP="00086823" w:rsidRDefault="00086823" w14:paraId="7C4B96D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Вебер, М. (2001).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Смисъл и ценности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. София: Критика и хуманизъм.</w:t>
      </w:r>
    </w:p>
    <w:p w:rsidRPr="00086823" w:rsidR="00086823" w:rsidP="00086823" w:rsidRDefault="00086823" w14:paraId="7AE5DAF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Вебер, М. (2001).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Генезис на западния рационализъм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. София: Критика и 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ab/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хуманизъм.</w:t>
      </w:r>
    </w:p>
    <w:p w:rsidRPr="00086823" w:rsidR="00086823" w:rsidP="00086823" w:rsidRDefault="00086823" w14:paraId="5F0F20E8" w14:textId="77777777"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 xml:space="preserve">Гадамер, Х.-Г. (1997).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ru-RU" w:eastAsia="zh-CN"/>
        </w:rPr>
        <w:t>Истина и метод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 xml:space="preserve">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 xml:space="preserve">Основни черти на една философска </w:t>
      </w:r>
    </w:p>
    <w:p w:rsidRPr="00086823" w:rsidR="00086823" w:rsidP="00086823" w:rsidRDefault="00086823" w14:paraId="626E4E0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ab/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херменевтика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>. Плевен: Евразия-Абагар.</w:t>
      </w:r>
    </w:p>
    <w:p w:rsidRPr="00086823" w:rsidR="00086823" w:rsidP="00086823" w:rsidRDefault="00086823" w14:paraId="3CB3618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Дюркем, Е. (2002).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За разделението на обществения труд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. София: Сонм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>.</w:t>
      </w:r>
    </w:p>
    <w:p w:rsidRPr="00086823" w:rsidR="00086823" w:rsidP="00086823" w:rsidRDefault="00086823" w14:paraId="48B0E70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Левинас, Е. (2000).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Тоталност и безкрайност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. София: УИ Св. Климент Охридски.</w:t>
      </w:r>
    </w:p>
    <w:p w:rsidRPr="00086823" w:rsidR="00086823" w:rsidP="00086823" w:rsidRDefault="00086823" w14:paraId="459C153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Шелер, М. (1997).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Към реабилитация на добродетелта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. //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 xml:space="preserve">Социологически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ab/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проблеми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, кн. 4, с. 18-31.</w:t>
      </w:r>
    </w:p>
    <w:p w:rsidRPr="00086823" w:rsidR="00086823" w:rsidP="00086823" w:rsidRDefault="00086823" w14:paraId="0FE5D93D" w14:textId="77777777">
      <w:pPr>
        <w:spacing w:after="0" w:line="240" w:lineRule="auto"/>
        <w:ind w:left="720" w:hanging="720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Шелер, М. (1998). </w:t>
      </w:r>
      <w:r w:rsidRPr="00086823">
        <w:rPr>
          <w:rFonts w:ascii="Times New Roman" w:hAnsi="Times New Roman" w:eastAsia="Times New Roman" w:cs="Times New Roman"/>
          <w:i/>
          <w:iCs/>
          <w:sz w:val="24"/>
          <w:szCs w:val="24"/>
          <w:lang w:val="bg-BG" w:eastAsia="zh-CN"/>
        </w:rPr>
        <w:t>Антропологичното конституиране на света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 xml:space="preserve">. // Гинев, Д. </w:t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ab/>
      </w:r>
      <w:r w:rsidRPr="00086823"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  <w:t>(съст.) Homo Culturalis. Идеи в културологията. Т.3. София: УИ Св. Кл. Охридски.</w:t>
      </w:r>
    </w:p>
    <w:p w:rsidRPr="00086823" w:rsidR="00086823" w:rsidP="00086823" w:rsidRDefault="00086823" w14:paraId="7FCBA3DE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bg-BG" w:eastAsia="zh-CN"/>
        </w:rPr>
      </w:pPr>
    </w:p>
    <w:p w:rsidRPr="00086823" w:rsidR="00086823" w:rsidP="00086823" w:rsidRDefault="00086823" w14:paraId="425A6A05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bg-BG" w:eastAsia="zh-CN"/>
        </w:rPr>
      </w:pPr>
    </w:p>
    <w:p w:rsidRPr="00086823" w:rsidR="00086823" w:rsidP="00086823" w:rsidRDefault="00086823" w14:paraId="21A20AB9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bg-BG" w:eastAsia="zh-CN"/>
        </w:rPr>
      </w:pPr>
    </w:p>
    <w:p w:rsidRPr="00086823" w:rsidR="00086823" w:rsidP="00086823" w:rsidRDefault="00086823" w14:paraId="60822AEE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ru-RU" w:eastAsia="zh-CN"/>
        </w:rPr>
      </w:pPr>
    </w:p>
    <w:p w:rsidRPr="00086823" w:rsidR="00086823" w:rsidP="00086823" w:rsidRDefault="00086823" w14:paraId="7CB5D07D" w14:textId="77777777">
      <w:pPr>
        <w:tabs>
          <w:tab w:val="left" w:pos="5103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bg-BG" w:eastAsia="zh-CN"/>
        </w:rPr>
      </w:pPr>
      <w:r w:rsidRPr="00086823">
        <w:rPr>
          <w:rFonts w:ascii="Times New Roman" w:hAnsi="Times New Roman" w:eastAsia="Times New Roman" w:cs="Times New Roman"/>
          <w:b/>
          <w:bCs/>
          <w:sz w:val="24"/>
          <w:szCs w:val="24"/>
          <w:lang w:val="ru-RU" w:eastAsia="zh-CN"/>
        </w:rPr>
        <w:t>Дата: 16.04.2021</w:t>
      </w:r>
      <w:r w:rsidRPr="00086823">
        <w:rPr>
          <w:rFonts w:ascii="Times New Roman" w:hAnsi="Times New Roman" w:eastAsia="Times New Roman" w:cs="Times New Roman"/>
          <w:b/>
          <w:bCs/>
          <w:sz w:val="24"/>
          <w:szCs w:val="24"/>
          <w:lang w:val="bg-BG" w:eastAsia="zh-CN"/>
        </w:rPr>
        <w:tab/>
      </w:r>
      <w:r w:rsidRPr="00086823">
        <w:rPr>
          <w:rFonts w:ascii="Times New Roman" w:hAnsi="Times New Roman" w:eastAsia="Times New Roman" w:cs="Times New Roman"/>
          <w:b/>
          <w:bCs/>
          <w:sz w:val="24"/>
          <w:szCs w:val="24"/>
          <w:lang w:val="bg-BG" w:eastAsia="zh-CN"/>
        </w:rPr>
        <w:t>Съставил</w:t>
      </w:r>
      <w:r w:rsidRPr="00086823">
        <w:rPr>
          <w:rFonts w:ascii="Times New Roman" w:hAnsi="Times New Roman" w:eastAsia="Times New Roman" w:cs="Times New Roman"/>
          <w:b/>
          <w:bCs/>
          <w:sz w:val="24"/>
          <w:szCs w:val="24"/>
          <w:lang w:val="ru-RU" w:eastAsia="zh-CN"/>
        </w:rPr>
        <w:t>: доц. д-р Христо Стоев</w:t>
      </w:r>
    </w:p>
    <w:p w:rsidRPr="00086823" w:rsidR="00086823" w:rsidP="00086823" w:rsidRDefault="00086823" w14:paraId="660C380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</w:p>
    <w:p w:rsidR="00C42FEF" w:rsidRDefault="00C42FEF" w14:paraId="08B813DF" w14:textId="77777777"/>
    <w:sectPr w:rsidR="00C42FEF" w:rsidSect="00E812DB">
      <w:footerReference w:type="even" r:id="rId8"/>
      <w:footerReference w:type="default" r:id="rId9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0A3A" w:rsidP="00086823" w:rsidRDefault="00BF0A3A" w14:paraId="0454BDF0" w14:textId="77777777">
      <w:pPr>
        <w:spacing w:after="0" w:line="240" w:lineRule="auto"/>
      </w:pPr>
      <w:r>
        <w:separator/>
      </w:r>
    </w:p>
  </w:endnote>
  <w:endnote w:type="continuationSeparator" w:id="0">
    <w:p w:rsidR="00BF0A3A" w:rsidP="00086823" w:rsidRDefault="00BF0A3A" w14:paraId="2CD401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80A" w:rsidP="009663EE" w:rsidRDefault="00BF0A3A" w14:paraId="16AD9E6D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80A" w:rsidP="00EF4201" w:rsidRDefault="00BF0A3A" w14:paraId="1DA36CA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80A" w:rsidP="009663EE" w:rsidRDefault="00BF0A3A" w14:paraId="39878D4B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F580A" w:rsidP="00EF4201" w:rsidRDefault="00BF0A3A" w14:paraId="2044387C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0A3A" w:rsidP="00086823" w:rsidRDefault="00BF0A3A" w14:paraId="0F9E38EE" w14:textId="77777777">
      <w:pPr>
        <w:spacing w:after="0" w:line="240" w:lineRule="auto"/>
      </w:pPr>
      <w:r>
        <w:separator/>
      </w:r>
    </w:p>
  </w:footnote>
  <w:footnote w:type="continuationSeparator" w:id="0">
    <w:p w:rsidR="00BF0A3A" w:rsidP="00086823" w:rsidRDefault="00BF0A3A" w14:paraId="0381911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23"/>
    <w:rsid w:val="00086823"/>
    <w:rsid w:val="00BF0A3A"/>
    <w:rsid w:val="00C42FEF"/>
    <w:rsid w:val="0785EF07"/>
    <w:rsid w:val="088D01A4"/>
    <w:rsid w:val="0D355633"/>
    <w:rsid w:val="18DC1E9C"/>
    <w:rsid w:val="19F63E53"/>
    <w:rsid w:val="1A350657"/>
    <w:rsid w:val="1ADC49B4"/>
    <w:rsid w:val="22761682"/>
    <w:rsid w:val="2B24D309"/>
    <w:rsid w:val="2DB3CD21"/>
    <w:rsid w:val="32DE16BF"/>
    <w:rsid w:val="3373ACED"/>
    <w:rsid w:val="3B6D5D88"/>
    <w:rsid w:val="41E5DBD8"/>
    <w:rsid w:val="459EA902"/>
    <w:rsid w:val="540BBA36"/>
    <w:rsid w:val="56FADF35"/>
    <w:rsid w:val="5A610334"/>
    <w:rsid w:val="60E4B849"/>
    <w:rsid w:val="6134D1A3"/>
    <w:rsid w:val="6C7AAF41"/>
    <w:rsid w:val="6CC9A90A"/>
    <w:rsid w:val="6D723307"/>
    <w:rsid w:val="7EC09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92E7"/>
  <w15:chartTrackingRefBased/>
  <w15:docId w15:val="{B5091879-D2FD-428C-B1A9-282D81E72E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rsid w:val="00086823"/>
  </w:style>
  <w:style w:type="paragraph" w:styleId="Footer">
    <w:name w:val="footer"/>
    <w:basedOn w:val="Normal"/>
    <w:link w:val="FooterChar"/>
    <w:rsid w:val="00086823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 w:eastAsia="Times New Roman" w:cs="MS Sans Serif"/>
      <w:sz w:val="20"/>
      <w:szCs w:val="20"/>
      <w:lang w:val="en-US" w:eastAsia="zh-CN"/>
    </w:rPr>
  </w:style>
  <w:style w:type="character" w:styleId="FooterChar" w:customStyle="1">
    <w:name w:val="Footer Char"/>
    <w:basedOn w:val="DefaultParagraphFont"/>
    <w:link w:val="Footer"/>
    <w:rsid w:val="00086823"/>
    <w:rPr>
      <w:rFonts w:ascii="MS Sans Serif" w:hAnsi="MS Sans Serif" w:eastAsia="Times New Roman" w:cs="MS Sans Serif"/>
      <w:sz w:val="20"/>
      <w:szCs w:val="20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086823"/>
    <w:pPr>
      <w:spacing w:after="0" w:line="240" w:lineRule="auto"/>
    </w:pPr>
    <w:rPr>
      <w:rFonts w:ascii="MS Sans Serif" w:hAnsi="MS Sans Serif" w:eastAsia="Times New Roman" w:cs="MS Sans Serif"/>
      <w:sz w:val="20"/>
      <w:szCs w:val="20"/>
      <w:lang w:val="en-US" w:eastAsia="zh-CN"/>
    </w:rPr>
  </w:style>
  <w:style w:type="character" w:styleId="FootnoteTextChar" w:customStyle="1">
    <w:name w:val="Footnote Text Char"/>
    <w:basedOn w:val="DefaultParagraphFont"/>
    <w:link w:val="FootnoteText"/>
    <w:semiHidden/>
    <w:rsid w:val="00086823"/>
    <w:rPr>
      <w:rFonts w:ascii="MS Sans Serif" w:hAnsi="MS Sans Serif" w:eastAsia="Times New Roman" w:cs="MS Sans Serif"/>
      <w:sz w:val="20"/>
      <w:szCs w:val="20"/>
      <w:lang w:val="en-US" w:eastAsia="zh-CN"/>
    </w:rPr>
  </w:style>
  <w:style w:type="character" w:styleId="FootnoteReference">
    <w:name w:val="footnote reference"/>
    <w:semiHidden/>
    <w:rsid w:val="00086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9A7EC-56D7-4BDB-B646-E65CE05B3F67}"/>
</file>

<file path=customXml/itemProps2.xml><?xml version="1.0" encoding="utf-8"?>
<ds:datastoreItem xmlns:ds="http://schemas.openxmlformats.org/officeDocument/2006/customXml" ds:itemID="{45793FB7-B1FC-479D-BF68-FD9AC565AE53}"/>
</file>

<file path=customXml/itemProps3.xml><?xml version="1.0" encoding="utf-8"?>
<ds:datastoreItem xmlns:ds="http://schemas.openxmlformats.org/officeDocument/2006/customXml" ds:itemID="{E4DC3790-AC8C-4C8F-BEF2-B148BD531E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Георги Герджиков</cp:lastModifiedBy>
  <cp:revision>7</cp:revision>
  <dcterms:created xsi:type="dcterms:W3CDTF">2021-04-19T13:49:00Z</dcterms:created>
  <dcterms:modified xsi:type="dcterms:W3CDTF">2021-05-18T18:49:22Z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